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W w:w="0" w:type="auto"/>
        <w:tblLook w:val="04A0"/>
      </w:tblPr>
      <w:tblGrid>
        <w:gridCol w:w="730"/>
        <w:gridCol w:w="572"/>
        <w:gridCol w:w="572"/>
        <w:gridCol w:w="572"/>
        <w:gridCol w:w="572"/>
        <w:gridCol w:w="572"/>
        <w:gridCol w:w="572"/>
        <w:gridCol w:w="572"/>
        <w:gridCol w:w="494"/>
        <w:gridCol w:w="78"/>
        <w:gridCol w:w="573"/>
        <w:gridCol w:w="572"/>
        <w:gridCol w:w="572"/>
        <w:gridCol w:w="572"/>
        <w:gridCol w:w="572"/>
        <w:gridCol w:w="572"/>
        <w:gridCol w:w="572"/>
        <w:gridCol w:w="572"/>
        <w:gridCol w:w="573"/>
      </w:tblGrid>
      <w:tr w:rsidR="00FB3A50" w:rsidTr="00662EC6">
        <w:trPr>
          <w:cnfStyle w:val="100000000000"/>
          <w:trHeight w:val="293"/>
        </w:trPr>
        <w:tc>
          <w:tcPr>
            <w:cnfStyle w:val="001000000000"/>
            <w:tcW w:w="522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B3A50" w:rsidRDefault="000C13D5" w:rsidP="002A538E">
            <w:pPr>
              <w:rPr>
                <w:b w:val="0"/>
                <w:bCs w:val="0"/>
              </w:rPr>
            </w:pPr>
            <w:r>
              <w:rPr>
                <w:color w:val="C00000"/>
                <w:sz w:val="48"/>
                <w:szCs w:val="48"/>
              </w:rPr>
              <w:t>CEL 1</w:t>
            </w:r>
          </w:p>
        </w:tc>
        <w:tc>
          <w:tcPr>
            <w:tcW w:w="522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3A50" w:rsidRPr="00D7100D" w:rsidRDefault="00DF0430" w:rsidP="00662EC6">
            <w:pPr>
              <w:jc w:val="right"/>
              <w:cnfStyle w:val="10000000000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V</w:t>
            </w:r>
            <w:r w:rsidR="000C13D5">
              <w:rPr>
                <w:b w:val="0"/>
                <w:color w:val="auto"/>
                <w:sz w:val="20"/>
              </w:rPr>
              <w:t>1</w:t>
            </w:r>
            <w:r>
              <w:rPr>
                <w:b w:val="0"/>
                <w:color w:val="auto"/>
                <w:sz w:val="20"/>
              </w:rPr>
              <w:t xml:space="preserve"> (pon)</w:t>
            </w:r>
            <w:r w:rsidR="00E15CB1">
              <w:rPr>
                <w:b w:val="0"/>
                <w:color w:val="auto"/>
                <w:sz w:val="20"/>
              </w:rPr>
              <w:t xml:space="preserve"> | </w:t>
            </w:r>
            <w:proofErr w:type="spellStart"/>
            <w:r w:rsidR="00E15CB1">
              <w:rPr>
                <w:b w:val="0"/>
                <w:color w:val="auto"/>
                <w:sz w:val="20"/>
              </w:rPr>
              <w:t>prof</w:t>
            </w:r>
            <w:proofErr w:type="spellEnd"/>
            <w:r w:rsidR="00E15CB1">
              <w:rPr>
                <w:b w:val="0"/>
                <w:color w:val="auto"/>
                <w:sz w:val="20"/>
              </w:rPr>
              <w:t>. Ivan Horvat | 00:00 – 00</w:t>
            </w:r>
            <w:r w:rsidR="00273A11" w:rsidRPr="00D7100D">
              <w:rPr>
                <w:b w:val="0"/>
                <w:color w:val="auto"/>
                <w:sz w:val="20"/>
              </w:rPr>
              <w:t>:00</w:t>
            </w:r>
            <w:r>
              <w:rPr>
                <w:b w:val="0"/>
                <w:color w:val="auto"/>
                <w:sz w:val="20"/>
              </w:rPr>
              <w:t xml:space="preserve"> | A-400</w:t>
            </w:r>
          </w:p>
        </w:tc>
      </w:tr>
      <w:tr w:rsidR="00273A11" w:rsidTr="00662EC6">
        <w:trPr>
          <w:cnfStyle w:val="000000100000"/>
          <w:trHeight w:val="292"/>
        </w:trPr>
        <w:tc>
          <w:tcPr>
            <w:cnfStyle w:val="001000000000"/>
            <w:tcW w:w="5228" w:type="dxa"/>
            <w:gridSpan w:val="9"/>
            <w:vMerge/>
            <w:tcBorders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  <w:vAlign w:val="center"/>
          </w:tcPr>
          <w:p w:rsidR="00273A11" w:rsidRPr="00C5541F" w:rsidRDefault="00273A11" w:rsidP="00273A11">
            <w:pPr>
              <w:rPr>
                <w:color w:val="C00000"/>
                <w:sz w:val="48"/>
                <w:szCs w:val="48"/>
              </w:rPr>
            </w:pPr>
          </w:p>
        </w:tc>
        <w:tc>
          <w:tcPr>
            <w:tcW w:w="5228" w:type="dxa"/>
            <w:gridSpan w:val="10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</w:tcPr>
          <w:p w:rsidR="00273A11" w:rsidRPr="00D7100D" w:rsidRDefault="00DF0430" w:rsidP="00662EC6">
            <w:pPr>
              <w:jc w:val="right"/>
              <w:cnfStyle w:val="000000100000"/>
              <w:rPr>
                <w:sz w:val="20"/>
              </w:rPr>
            </w:pPr>
            <w:r>
              <w:rPr>
                <w:sz w:val="20"/>
              </w:rPr>
              <w:t>V</w:t>
            </w:r>
            <w:r w:rsidR="000C13D5">
              <w:rPr>
                <w:sz w:val="20"/>
              </w:rPr>
              <w:t>2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sri</w:t>
            </w:r>
            <w:proofErr w:type="spellEnd"/>
            <w:r>
              <w:rPr>
                <w:sz w:val="20"/>
              </w:rPr>
              <w:t>)</w:t>
            </w:r>
            <w:r w:rsidR="00273A11" w:rsidRPr="00D7100D">
              <w:rPr>
                <w:sz w:val="20"/>
              </w:rPr>
              <w:t xml:space="preserve"> </w:t>
            </w:r>
            <w:r w:rsidR="00E15CB1">
              <w:rPr>
                <w:sz w:val="20"/>
              </w:rPr>
              <w:t xml:space="preserve">| </w:t>
            </w:r>
            <w:proofErr w:type="spellStart"/>
            <w:r w:rsidR="00E15CB1">
              <w:rPr>
                <w:sz w:val="20"/>
              </w:rPr>
              <w:t>prof</w:t>
            </w:r>
            <w:proofErr w:type="spellEnd"/>
            <w:r w:rsidR="00E15CB1">
              <w:rPr>
                <w:sz w:val="20"/>
              </w:rPr>
              <w:t>. Ivan Horvat | 00:00 – 00</w:t>
            </w:r>
            <w:r w:rsidR="00273A11" w:rsidRPr="00D7100D">
              <w:rPr>
                <w:sz w:val="20"/>
              </w:rPr>
              <w:t>:00</w:t>
            </w:r>
            <w:r>
              <w:rPr>
                <w:sz w:val="20"/>
              </w:rPr>
              <w:t xml:space="preserve"> | A-400</w:t>
            </w:r>
          </w:p>
        </w:tc>
      </w:tr>
      <w:tr w:rsidR="00FB3A50" w:rsidTr="00FB3A50">
        <w:tc>
          <w:tcPr>
            <w:cnfStyle w:val="001000000000"/>
            <w:tcW w:w="730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514CC2" w:rsidRPr="00C5541F" w:rsidRDefault="00C5541F" w:rsidP="00C5541F">
            <w:pPr>
              <w:jc w:val="center"/>
              <w:rPr>
                <w:sz w:val="8"/>
              </w:rPr>
            </w:pPr>
            <w:r w:rsidRPr="00C5541F">
              <w:rPr>
                <w:sz w:val="16"/>
              </w:rPr>
              <w:t>TJEDAN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9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16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A6A6A6" w:themeFill="background1" w:themeFillShade="A6"/>
          </w:tcPr>
          <w:p w:rsidR="00514CC2" w:rsidRDefault="00514CC2" w:rsidP="003D6874">
            <w:pPr>
              <w:jc w:val="center"/>
              <w:cnfStyle w:val="000000000000"/>
            </w:pPr>
            <w:r>
              <w:t>17</w:t>
            </w:r>
          </w:p>
        </w:tc>
      </w:tr>
      <w:tr w:rsidR="00FB3A50" w:rsidTr="00C5541F">
        <w:trPr>
          <w:cnfStyle w:val="000000100000"/>
          <w:trHeight w:val="917"/>
        </w:trPr>
        <w:tc>
          <w:tcPr>
            <w:cnfStyle w:val="001000000000"/>
            <w:tcW w:w="730" w:type="dxa"/>
            <w:textDirection w:val="btLr"/>
            <w:vAlign w:val="center"/>
          </w:tcPr>
          <w:p w:rsidR="00514CC2" w:rsidRPr="00B951ED" w:rsidRDefault="009A78A2" w:rsidP="003D68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51ED">
              <w:rPr>
                <w:sz w:val="20"/>
                <w:szCs w:val="20"/>
              </w:rPr>
              <w:t>DATUM</w:t>
            </w: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B17DC0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  <w:r w:rsidRPr="00B17DC0">
              <w:rPr>
                <w:sz w:val="18"/>
              </w:rPr>
              <w:t>XX. XX.</w:t>
            </w: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</w:tr>
      <w:tr w:rsidR="00FB3A50" w:rsidTr="00C5541F">
        <w:tc>
          <w:tcPr>
            <w:cnfStyle w:val="001000000000"/>
            <w:tcW w:w="730" w:type="dxa"/>
            <w:vAlign w:val="center"/>
          </w:tcPr>
          <w:p w:rsidR="00514CC2" w:rsidRPr="00B951ED" w:rsidRDefault="00DF0430" w:rsidP="00D9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C13D5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  <w:p w:rsidR="00D94E27" w:rsidRDefault="00D94E27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  <w:gridSpan w:val="2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</w:tr>
      <w:tr w:rsidR="00FB3A50" w:rsidTr="00C5541F">
        <w:trPr>
          <w:cnfStyle w:val="000000100000"/>
          <w:trHeight w:val="907"/>
        </w:trPr>
        <w:tc>
          <w:tcPr>
            <w:cnfStyle w:val="001000000000"/>
            <w:tcW w:w="730" w:type="dxa"/>
            <w:textDirection w:val="btLr"/>
            <w:vAlign w:val="center"/>
          </w:tcPr>
          <w:p w:rsidR="00514CC2" w:rsidRPr="00B951ED" w:rsidRDefault="009A78A2" w:rsidP="003D68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51ED">
              <w:rPr>
                <w:sz w:val="20"/>
                <w:szCs w:val="20"/>
              </w:rPr>
              <w:t>DATUM</w:t>
            </w: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B17DC0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XX. XX.</w:t>
            </w: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</w:tcPr>
          <w:p w:rsidR="00514CC2" w:rsidRPr="00B17DC0" w:rsidRDefault="00514CC2" w:rsidP="003D687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</w:tr>
      <w:tr w:rsidR="00FB3A50" w:rsidTr="00C5541F">
        <w:tc>
          <w:tcPr>
            <w:cnfStyle w:val="001000000000"/>
            <w:tcW w:w="730" w:type="dxa"/>
            <w:vAlign w:val="center"/>
          </w:tcPr>
          <w:p w:rsidR="00514CC2" w:rsidRPr="00B951ED" w:rsidRDefault="00DF0430" w:rsidP="00DF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C13D5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  <w:p w:rsidR="00D94E27" w:rsidRDefault="00D94E27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  <w:gridSpan w:val="2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514CC2" w:rsidRDefault="00514CC2" w:rsidP="003D6874">
            <w:pPr>
              <w:jc w:val="center"/>
              <w:cnfStyle w:val="000000000000"/>
            </w:pPr>
          </w:p>
        </w:tc>
      </w:tr>
    </w:tbl>
    <w:p w:rsidR="00E94422" w:rsidRDefault="00E94422" w:rsidP="000C13D5">
      <w:pPr>
        <w:spacing w:after="0"/>
      </w:pPr>
    </w:p>
    <w:p w:rsidR="007E649A" w:rsidRDefault="007E649A" w:rsidP="000C13D5">
      <w:pPr>
        <w:spacing w:after="0"/>
      </w:pPr>
    </w:p>
    <w:tbl>
      <w:tblPr>
        <w:tblStyle w:val="GridTable4Accent3"/>
        <w:tblW w:w="0" w:type="auto"/>
        <w:tblLook w:val="04A0"/>
      </w:tblPr>
      <w:tblGrid>
        <w:gridCol w:w="730"/>
        <w:gridCol w:w="572"/>
        <w:gridCol w:w="572"/>
        <w:gridCol w:w="572"/>
        <w:gridCol w:w="572"/>
        <w:gridCol w:w="572"/>
        <w:gridCol w:w="572"/>
        <w:gridCol w:w="572"/>
        <w:gridCol w:w="494"/>
        <w:gridCol w:w="78"/>
        <w:gridCol w:w="573"/>
        <w:gridCol w:w="572"/>
        <w:gridCol w:w="572"/>
        <w:gridCol w:w="572"/>
        <w:gridCol w:w="572"/>
        <w:gridCol w:w="572"/>
        <w:gridCol w:w="572"/>
        <w:gridCol w:w="572"/>
        <w:gridCol w:w="573"/>
      </w:tblGrid>
      <w:tr w:rsidR="007E649A" w:rsidTr="007435C4">
        <w:trPr>
          <w:cnfStyle w:val="100000000000"/>
          <w:trHeight w:val="293"/>
        </w:trPr>
        <w:tc>
          <w:tcPr>
            <w:cnfStyle w:val="001000000000"/>
            <w:tcW w:w="522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649A" w:rsidRPr="00E15CB1" w:rsidRDefault="007E649A" w:rsidP="007435C4">
            <w:pPr>
              <w:rPr>
                <w:b w:val="0"/>
                <w:bCs w:val="0"/>
                <w:sz w:val="40"/>
              </w:rPr>
            </w:pPr>
            <w:r w:rsidRPr="00E15CB1">
              <w:rPr>
                <w:color w:val="C00000"/>
                <w:sz w:val="40"/>
                <w:szCs w:val="48"/>
              </w:rPr>
              <w:t xml:space="preserve">Uvod u </w:t>
            </w:r>
            <w:proofErr w:type="spellStart"/>
            <w:r w:rsidR="00E15CB1" w:rsidRPr="00E15CB1">
              <w:rPr>
                <w:color w:val="C00000"/>
                <w:sz w:val="40"/>
                <w:szCs w:val="48"/>
              </w:rPr>
              <w:t>ling</w:t>
            </w:r>
            <w:proofErr w:type="spellEnd"/>
            <w:r w:rsidR="00E15CB1" w:rsidRPr="00E15CB1">
              <w:rPr>
                <w:color w:val="C00000"/>
                <w:sz w:val="40"/>
                <w:szCs w:val="48"/>
              </w:rPr>
              <w:t xml:space="preserve">. studij </w:t>
            </w:r>
            <w:proofErr w:type="spellStart"/>
            <w:r w:rsidR="00E15CB1" w:rsidRPr="00E15CB1">
              <w:rPr>
                <w:color w:val="C00000"/>
                <w:sz w:val="40"/>
                <w:szCs w:val="48"/>
              </w:rPr>
              <w:t>eng</w:t>
            </w:r>
            <w:proofErr w:type="spellEnd"/>
            <w:r w:rsidR="00E15CB1" w:rsidRPr="00E15CB1">
              <w:rPr>
                <w:color w:val="C00000"/>
                <w:sz w:val="40"/>
                <w:szCs w:val="48"/>
              </w:rPr>
              <w:t>. jezika</w:t>
            </w:r>
          </w:p>
        </w:tc>
        <w:tc>
          <w:tcPr>
            <w:tcW w:w="522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649A" w:rsidRPr="00D7100D" w:rsidRDefault="007E649A" w:rsidP="007E649A">
            <w:pPr>
              <w:jc w:val="right"/>
              <w:cnfStyle w:val="10000000000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P1</w:t>
            </w:r>
            <w:r w:rsidR="00DF0430">
              <w:rPr>
                <w:b w:val="0"/>
                <w:color w:val="auto"/>
                <w:sz w:val="20"/>
              </w:rPr>
              <w:t xml:space="preserve"> (pon)</w:t>
            </w:r>
            <w:r w:rsidRPr="007E649A">
              <w:rPr>
                <w:b w:val="0"/>
                <w:color w:val="auto"/>
                <w:sz w:val="20"/>
              </w:rPr>
              <w:t xml:space="preserve"> | </w:t>
            </w:r>
            <w:proofErr w:type="spellStart"/>
            <w:r w:rsidRPr="007E649A">
              <w:rPr>
                <w:b w:val="0"/>
                <w:color w:val="auto"/>
                <w:sz w:val="20"/>
              </w:rPr>
              <w:t>dr</w:t>
            </w:r>
            <w:proofErr w:type="spellEnd"/>
            <w:r w:rsidRPr="007E649A">
              <w:rPr>
                <w:b w:val="0"/>
                <w:color w:val="auto"/>
                <w:sz w:val="20"/>
              </w:rPr>
              <w:t xml:space="preserve">. </w:t>
            </w:r>
            <w:proofErr w:type="spellStart"/>
            <w:r w:rsidRPr="007E649A">
              <w:rPr>
                <w:b w:val="0"/>
                <w:color w:val="auto"/>
                <w:sz w:val="20"/>
              </w:rPr>
              <w:t>sc</w:t>
            </w:r>
            <w:proofErr w:type="spellEnd"/>
            <w:r w:rsidRPr="007E649A">
              <w:rPr>
                <w:b w:val="0"/>
                <w:color w:val="auto"/>
                <w:sz w:val="20"/>
              </w:rPr>
              <w:t xml:space="preserve">. Marina Grubišić | </w:t>
            </w:r>
            <w:r w:rsidR="00F107C3">
              <w:rPr>
                <w:b w:val="0"/>
                <w:color w:val="auto"/>
                <w:sz w:val="20"/>
              </w:rPr>
              <w:t>17:45 – 19:15</w:t>
            </w:r>
            <w:r w:rsidR="00DF0430">
              <w:rPr>
                <w:b w:val="0"/>
                <w:color w:val="auto"/>
                <w:sz w:val="20"/>
              </w:rPr>
              <w:t>| D-7</w:t>
            </w:r>
          </w:p>
        </w:tc>
      </w:tr>
      <w:tr w:rsidR="007E649A" w:rsidTr="007435C4">
        <w:trPr>
          <w:cnfStyle w:val="000000100000"/>
          <w:trHeight w:val="292"/>
        </w:trPr>
        <w:tc>
          <w:tcPr>
            <w:cnfStyle w:val="001000000000"/>
            <w:tcW w:w="5228" w:type="dxa"/>
            <w:gridSpan w:val="9"/>
            <w:vMerge/>
            <w:tcBorders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  <w:vAlign w:val="center"/>
          </w:tcPr>
          <w:p w:rsidR="007E649A" w:rsidRPr="00C5541F" w:rsidRDefault="007E649A" w:rsidP="007435C4">
            <w:pPr>
              <w:rPr>
                <w:color w:val="C00000"/>
                <w:sz w:val="48"/>
                <w:szCs w:val="48"/>
              </w:rPr>
            </w:pPr>
          </w:p>
        </w:tc>
        <w:tc>
          <w:tcPr>
            <w:tcW w:w="5228" w:type="dxa"/>
            <w:gridSpan w:val="10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</w:tcPr>
          <w:p w:rsidR="007E649A" w:rsidRPr="00D7100D" w:rsidRDefault="007E649A" w:rsidP="007E649A">
            <w:pPr>
              <w:jc w:val="right"/>
              <w:cnfStyle w:val="000000100000"/>
              <w:rPr>
                <w:sz w:val="20"/>
              </w:rPr>
            </w:pPr>
            <w:r>
              <w:rPr>
                <w:sz w:val="20"/>
              </w:rPr>
              <w:t>P2</w:t>
            </w:r>
            <w:r w:rsidR="00DF0430">
              <w:rPr>
                <w:sz w:val="20"/>
              </w:rPr>
              <w:t xml:space="preserve"> (</w:t>
            </w:r>
            <w:proofErr w:type="spellStart"/>
            <w:r w:rsidR="00DF0430">
              <w:rPr>
                <w:sz w:val="20"/>
              </w:rPr>
              <w:t>čet</w:t>
            </w:r>
            <w:proofErr w:type="spellEnd"/>
            <w:r w:rsidR="00DF0430">
              <w:rPr>
                <w:sz w:val="20"/>
              </w:rPr>
              <w:t>)</w:t>
            </w:r>
            <w:r w:rsidRPr="00D7100D">
              <w:rPr>
                <w:sz w:val="20"/>
              </w:rPr>
              <w:t xml:space="preserve"> |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. Marina Grubišić | 14:00 – 15:3</w:t>
            </w:r>
            <w:r w:rsidRPr="00D7100D">
              <w:rPr>
                <w:sz w:val="20"/>
              </w:rPr>
              <w:t>0</w:t>
            </w:r>
            <w:r w:rsidR="00DF0430">
              <w:rPr>
                <w:sz w:val="20"/>
              </w:rPr>
              <w:t xml:space="preserve"> | D-7</w:t>
            </w:r>
          </w:p>
        </w:tc>
      </w:tr>
      <w:tr w:rsidR="007E649A" w:rsidTr="007435C4">
        <w:tc>
          <w:tcPr>
            <w:cnfStyle w:val="001000000000"/>
            <w:tcW w:w="730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E649A" w:rsidRPr="00C5541F" w:rsidRDefault="007E649A" w:rsidP="007435C4">
            <w:pPr>
              <w:jc w:val="center"/>
              <w:rPr>
                <w:sz w:val="8"/>
              </w:rPr>
            </w:pPr>
            <w:r w:rsidRPr="00C5541F">
              <w:rPr>
                <w:sz w:val="16"/>
              </w:rPr>
              <w:t>TJEDAN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9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16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A6A6A6" w:themeFill="background1" w:themeFillShade="A6"/>
          </w:tcPr>
          <w:p w:rsidR="007E649A" w:rsidRDefault="007E649A" w:rsidP="007435C4">
            <w:pPr>
              <w:jc w:val="center"/>
              <w:cnfStyle w:val="000000000000"/>
            </w:pPr>
            <w:r>
              <w:t>17</w:t>
            </w:r>
          </w:p>
        </w:tc>
      </w:tr>
      <w:tr w:rsidR="007E649A" w:rsidTr="007435C4">
        <w:trPr>
          <w:cnfStyle w:val="000000100000"/>
          <w:trHeight w:val="917"/>
        </w:trPr>
        <w:tc>
          <w:tcPr>
            <w:cnfStyle w:val="001000000000"/>
            <w:tcW w:w="730" w:type="dxa"/>
            <w:textDirection w:val="btLr"/>
            <w:vAlign w:val="center"/>
          </w:tcPr>
          <w:p w:rsidR="007E649A" w:rsidRPr="00B951ED" w:rsidRDefault="007E649A" w:rsidP="007435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51ED">
              <w:rPr>
                <w:sz w:val="20"/>
                <w:szCs w:val="20"/>
              </w:rPr>
              <w:t>DATUM</w:t>
            </w: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493758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12. 10</w:t>
            </w:r>
            <w:r w:rsidR="007E649A" w:rsidRPr="00B17DC0">
              <w:rPr>
                <w:sz w:val="18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</w:tr>
      <w:tr w:rsidR="007E649A" w:rsidTr="007435C4">
        <w:tc>
          <w:tcPr>
            <w:cnfStyle w:val="001000000000"/>
            <w:tcW w:w="730" w:type="dxa"/>
            <w:vAlign w:val="center"/>
          </w:tcPr>
          <w:p w:rsidR="007E649A" w:rsidRPr="00B951ED" w:rsidRDefault="007E649A" w:rsidP="0074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  <w:gridSpan w:val="2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</w:tr>
      <w:tr w:rsidR="007E649A" w:rsidTr="007435C4">
        <w:trPr>
          <w:cnfStyle w:val="000000100000"/>
          <w:trHeight w:val="907"/>
        </w:trPr>
        <w:tc>
          <w:tcPr>
            <w:cnfStyle w:val="001000000000"/>
            <w:tcW w:w="730" w:type="dxa"/>
            <w:textDirection w:val="btLr"/>
            <w:vAlign w:val="center"/>
          </w:tcPr>
          <w:p w:rsidR="007E649A" w:rsidRPr="00B951ED" w:rsidRDefault="007E649A" w:rsidP="007435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51ED">
              <w:rPr>
                <w:sz w:val="20"/>
                <w:szCs w:val="20"/>
              </w:rPr>
              <w:t>DATUM</w:t>
            </w: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493758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19</w:t>
            </w:r>
            <w:bookmarkStart w:id="0" w:name="_GoBack"/>
            <w:bookmarkEnd w:id="0"/>
            <w:r>
              <w:rPr>
                <w:sz w:val="18"/>
              </w:rPr>
              <w:t>. 10</w:t>
            </w:r>
            <w:r w:rsidR="007E649A">
              <w:rPr>
                <w:sz w:val="18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</w:tcPr>
          <w:p w:rsidR="007E649A" w:rsidRPr="00B17DC0" w:rsidRDefault="007E649A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</w:tr>
      <w:tr w:rsidR="007E649A" w:rsidTr="007435C4">
        <w:tc>
          <w:tcPr>
            <w:cnfStyle w:val="001000000000"/>
            <w:tcW w:w="730" w:type="dxa"/>
            <w:vAlign w:val="center"/>
          </w:tcPr>
          <w:p w:rsidR="007E649A" w:rsidRPr="00B951ED" w:rsidRDefault="007E649A" w:rsidP="0074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  <w:gridSpan w:val="2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7E649A" w:rsidRDefault="007E649A" w:rsidP="007435C4">
            <w:pPr>
              <w:jc w:val="center"/>
              <w:cnfStyle w:val="000000000000"/>
            </w:pPr>
          </w:p>
        </w:tc>
      </w:tr>
    </w:tbl>
    <w:p w:rsidR="000C13D5" w:rsidRDefault="000C13D5" w:rsidP="000C13D5">
      <w:pPr>
        <w:spacing w:after="0"/>
      </w:pPr>
    </w:p>
    <w:p w:rsidR="000C13D5" w:rsidRDefault="000C13D5" w:rsidP="000C13D5">
      <w:pPr>
        <w:spacing w:after="0"/>
      </w:pPr>
    </w:p>
    <w:tbl>
      <w:tblPr>
        <w:tblStyle w:val="GridTable4Accent3"/>
        <w:tblW w:w="0" w:type="auto"/>
        <w:tblLook w:val="04A0"/>
      </w:tblPr>
      <w:tblGrid>
        <w:gridCol w:w="730"/>
        <w:gridCol w:w="572"/>
        <w:gridCol w:w="572"/>
        <w:gridCol w:w="572"/>
        <w:gridCol w:w="572"/>
        <w:gridCol w:w="572"/>
        <w:gridCol w:w="572"/>
        <w:gridCol w:w="572"/>
        <w:gridCol w:w="494"/>
        <w:gridCol w:w="78"/>
        <w:gridCol w:w="573"/>
        <w:gridCol w:w="572"/>
        <w:gridCol w:w="572"/>
        <w:gridCol w:w="572"/>
        <w:gridCol w:w="572"/>
        <w:gridCol w:w="572"/>
        <w:gridCol w:w="572"/>
        <w:gridCol w:w="572"/>
        <w:gridCol w:w="573"/>
      </w:tblGrid>
      <w:tr w:rsidR="000C13D5" w:rsidTr="007435C4">
        <w:trPr>
          <w:cnfStyle w:val="100000000000"/>
          <w:trHeight w:val="293"/>
        </w:trPr>
        <w:tc>
          <w:tcPr>
            <w:cnfStyle w:val="001000000000"/>
            <w:tcW w:w="522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13D5" w:rsidRDefault="000C13D5" w:rsidP="000C13D5">
            <w:pPr>
              <w:rPr>
                <w:b w:val="0"/>
                <w:bCs w:val="0"/>
              </w:rPr>
            </w:pPr>
            <w:r>
              <w:rPr>
                <w:color w:val="C00000"/>
                <w:sz w:val="48"/>
                <w:szCs w:val="48"/>
              </w:rPr>
              <w:t xml:space="preserve">Uvod u </w:t>
            </w:r>
            <w:r w:rsidR="00E15CB1">
              <w:rPr>
                <w:color w:val="C00000"/>
                <w:sz w:val="48"/>
                <w:szCs w:val="48"/>
              </w:rPr>
              <w:t xml:space="preserve">studij </w:t>
            </w:r>
            <w:proofErr w:type="spellStart"/>
            <w:r w:rsidR="00E15CB1">
              <w:rPr>
                <w:color w:val="C00000"/>
                <w:sz w:val="48"/>
                <w:szCs w:val="48"/>
              </w:rPr>
              <w:t>eng</w:t>
            </w:r>
            <w:proofErr w:type="spellEnd"/>
            <w:r w:rsidR="00E15CB1">
              <w:rPr>
                <w:color w:val="C00000"/>
                <w:sz w:val="48"/>
                <w:szCs w:val="48"/>
              </w:rPr>
              <w:t xml:space="preserve">. </w:t>
            </w:r>
            <w:proofErr w:type="spellStart"/>
            <w:r w:rsidR="00E15CB1">
              <w:rPr>
                <w:color w:val="C00000"/>
                <w:sz w:val="48"/>
                <w:szCs w:val="48"/>
              </w:rPr>
              <w:t>knjiž</w:t>
            </w:r>
            <w:proofErr w:type="spellEnd"/>
            <w:r w:rsidR="00E15CB1">
              <w:rPr>
                <w:color w:val="C00000"/>
                <w:sz w:val="48"/>
                <w:szCs w:val="48"/>
              </w:rPr>
              <w:t>.</w:t>
            </w:r>
            <w:r w:rsidR="006D7A40">
              <w:rPr>
                <w:color w:val="C00000"/>
                <w:sz w:val="48"/>
                <w:szCs w:val="48"/>
              </w:rPr>
              <w:t xml:space="preserve"> I</w:t>
            </w:r>
          </w:p>
        </w:tc>
        <w:tc>
          <w:tcPr>
            <w:tcW w:w="522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C13D5" w:rsidRPr="00D7100D" w:rsidRDefault="000C13D5" w:rsidP="007435C4">
            <w:pPr>
              <w:jc w:val="right"/>
              <w:cnfStyle w:val="100000000000"/>
              <w:rPr>
                <w:b w:val="0"/>
                <w:color w:val="auto"/>
                <w:sz w:val="20"/>
              </w:rPr>
            </w:pPr>
          </w:p>
        </w:tc>
      </w:tr>
      <w:tr w:rsidR="000C13D5" w:rsidTr="007435C4">
        <w:trPr>
          <w:cnfStyle w:val="000000100000"/>
          <w:trHeight w:val="292"/>
        </w:trPr>
        <w:tc>
          <w:tcPr>
            <w:cnfStyle w:val="001000000000"/>
            <w:tcW w:w="5228" w:type="dxa"/>
            <w:gridSpan w:val="9"/>
            <w:vMerge/>
            <w:tcBorders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  <w:vAlign w:val="center"/>
          </w:tcPr>
          <w:p w:rsidR="000C13D5" w:rsidRPr="00C5541F" w:rsidRDefault="000C13D5" w:rsidP="007435C4">
            <w:pPr>
              <w:rPr>
                <w:color w:val="C00000"/>
                <w:sz w:val="48"/>
                <w:szCs w:val="48"/>
              </w:rPr>
            </w:pPr>
          </w:p>
        </w:tc>
        <w:tc>
          <w:tcPr>
            <w:tcW w:w="5228" w:type="dxa"/>
            <w:gridSpan w:val="10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auto"/>
          </w:tcPr>
          <w:p w:rsidR="000C13D5" w:rsidRPr="00D7100D" w:rsidRDefault="00CF4416" w:rsidP="007E649A">
            <w:pPr>
              <w:jc w:val="right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  <w:r w:rsidR="000C13D5" w:rsidRPr="00D7100D">
              <w:rPr>
                <w:sz w:val="20"/>
              </w:rPr>
              <w:t xml:space="preserve"> </w:t>
            </w:r>
            <w:r w:rsidR="00DF0430">
              <w:rPr>
                <w:sz w:val="20"/>
              </w:rPr>
              <w:t>(</w:t>
            </w:r>
            <w:proofErr w:type="spellStart"/>
            <w:r w:rsidR="00DF0430">
              <w:rPr>
                <w:sz w:val="20"/>
              </w:rPr>
              <w:t>sri</w:t>
            </w:r>
            <w:proofErr w:type="spellEnd"/>
            <w:r w:rsidR="00DF0430">
              <w:rPr>
                <w:sz w:val="20"/>
              </w:rPr>
              <w:t xml:space="preserve">) </w:t>
            </w:r>
            <w:r w:rsidR="000C13D5" w:rsidRPr="00D7100D">
              <w:rPr>
                <w:sz w:val="20"/>
              </w:rPr>
              <w:t xml:space="preserve">| </w:t>
            </w:r>
            <w:proofErr w:type="spellStart"/>
            <w:r w:rsidR="000C13D5" w:rsidRPr="00D7100D">
              <w:rPr>
                <w:sz w:val="20"/>
              </w:rPr>
              <w:t>prof</w:t>
            </w:r>
            <w:proofErr w:type="spellEnd"/>
            <w:r w:rsidR="000C13D5" w:rsidRPr="00D7100D">
              <w:rPr>
                <w:sz w:val="20"/>
              </w:rPr>
              <w:t xml:space="preserve">. Ivan Horvat | </w:t>
            </w:r>
            <w:r w:rsidR="007E649A">
              <w:rPr>
                <w:sz w:val="20"/>
              </w:rPr>
              <w:t>00:00 – 00</w:t>
            </w:r>
            <w:r w:rsidR="000C13D5" w:rsidRPr="00D7100D">
              <w:rPr>
                <w:sz w:val="20"/>
              </w:rPr>
              <w:t>:00</w:t>
            </w:r>
            <w:r w:rsidR="00DF0430">
              <w:rPr>
                <w:sz w:val="20"/>
              </w:rPr>
              <w:t xml:space="preserve"> | A-400</w:t>
            </w:r>
          </w:p>
        </w:tc>
      </w:tr>
      <w:tr w:rsidR="000C13D5" w:rsidTr="007435C4">
        <w:tc>
          <w:tcPr>
            <w:cnfStyle w:val="001000000000"/>
            <w:tcW w:w="730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0C13D5" w:rsidRPr="00C5541F" w:rsidRDefault="000C13D5" w:rsidP="007435C4">
            <w:pPr>
              <w:jc w:val="center"/>
              <w:rPr>
                <w:sz w:val="8"/>
              </w:rPr>
            </w:pPr>
            <w:r w:rsidRPr="00C5541F">
              <w:rPr>
                <w:sz w:val="16"/>
              </w:rPr>
              <w:t>TJEDAN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9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11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13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14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15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16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A6A6A6" w:themeFill="background1" w:themeFillShade="A6"/>
          </w:tcPr>
          <w:p w:rsidR="000C13D5" w:rsidRDefault="000C13D5" w:rsidP="007435C4">
            <w:pPr>
              <w:jc w:val="center"/>
              <w:cnfStyle w:val="000000000000"/>
            </w:pPr>
            <w:r>
              <w:t>17</w:t>
            </w:r>
          </w:p>
        </w:tc>
      </w:tr>
      <w:tr w:rsidR="000C13D5" w:rsidTr="007435C4">
        <w:trPr>
          <w:cnfStyle w:val="000000100000"/>
          <w:trHeight w:val="917"/>
        </w:trPr>
        <w:tc>
          <w:tcPr>
            <w:cnfStyle w:val="001000000000"/>
            <w:tcW w:w="730" w:type="dxa"/>
            <w:textDirection w:val="btLr"/>
            <w:vAlign w:val="center"/>
          </w:tcPr>
          <w:p w:rsidR="000C13D5" w:rsidRPr="00B951ED" w:rsidRDefault="000C13D5" w:rsidP="007435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51ED">
              <w:rPr>
                <w:sz w:val="20"/>
                <w:szCs w:val="20"/>
              </w:rPr>
              <w:t>DATUM</w:t>
            </w: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  <w:r w:rsidRPr="00B17DC0">
              <w:rPr>
                <w:sz w:val="18"/>
              </w:rPr>
              <w:t>XX. XX.</w:t>
            </w: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573" w:type="dxa"/>
            <w:textDirection w:val="btLr"/>
          </w:tcPr>
          <w:p w:rsidR="000C13D5" w:rsidRPr="00B17DC0" w:rsidRDefault="000C13D5" w:rsidP="007435C4">
            <w:pPr>
              <w:ind w:left="113" w:right="113"/>
              <w:jc w:val="center"/>
              <w:cnfStyle w:val="000000100000"/>
              <w:rPr>
                <w:sz w:val="18"/>
              </w:rPr>
            </w:pPr>
          </w:p>
        </w:tc>
      </w:tr>
      <w:tr w:rsidR="000C13D5" w:rsidTr="007435C4">
        <w:tc>
          <w:tcPr>
            <w:cnfStyle w:val="001000000000"/>
            <w:tcW w:w="730" w:type="dxa"/>
            <w:vAlign w:val="center"/>
          </w:tcPr>
          <w:p w:rsidR="000C13D5" w:rsidRPr="00B951ED" w:rsidRDefault="00CF4416" w:rsidP="0074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  <w:gridSpan w:val="2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2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  <w:tc>
          <w:tcPr>
            <w:tcW w:w="573" w:type="dxa"/>
          </w:tcPr>
          <w:p w:rsidR="000C13D5" w:rsidRDefault="000C13D5" w:rsidP="007435C4">
            <w:pPr>
              <w:jc w:val="center"/>
              <w:cnfStyle w:val="000000000000"/>
            </w:pPr>
          </w:p>
        </w:tc>
      </w:tr>
    </w:tbl>
    <w:p w:rsidR="000C13D5" w:rsidRDefault="000C13D5" w:rsidP="000C13D5">
      <w:pPr>
        <w:spacing w:after="0"/>
      </w:pPr>
    </w:p>
    <w:p w:rsidR="0097220D" w:rsidRDefault="0097220D" w:rsidP="000C13D5">
      <w:pPr>
        <w:spacing w:after="0"/>
      </w:pPr>
    </w:p>
    <w:p w:rsidR="00DF0430" w:rsidRDefault="00DF0430" w:rsidP="00DF0430">
      <w:pPr>
        <w:spacing w:after="0"/>
        <w:jc w:val="both"/>
      </w:pPr>
      <w:r>
        <w:t>Znamo da ima dana kada je skupiti snagu, ustati iz kreveta i otići na predavanje</w:t>
      </w:r>
      <w:r w:rsidR="00DD2EB8">
        <w:t xml:space="preserve"> nemoguća misija</w:t>
      </w:r>
      <w:r>
        <w:t xml:space="preserve">. Zbog takvih dana, ili jednostavno dobre kave, pripremili smo oglednu evidenciju dolazaka. Dopunite sami podatke ovisno o grupama iz CEL-a i književnosti koje ste odabrali, možete čak kopirati tablice i voditi evidenciju za kolegije vaše druge studijske grupe. </w:t>
      </w:r>
    </w:p>
    <w:p w:rsidR="00DD2EB8" w:rsidRDefault="00DD2EB8" w:rsidP="00DF0430">
      <w:pPr>
        <w:spacing w:after="0"/>
        <w:jc w:val="both"/>
      </w:pPr>
    </w:p>
    <w:p w:rsidR="0097220D" w:rsidRDefault="00DF0430" w:rsidP="00DF0430">
      <w:pPr>
        <w:spacing w:after="0"/>
        <w:jc w:val="both"/>
      </w:pPr>
      <w:proofErr w:type="spellStart"/>
      <w:r>
        <w:t>Disclaimer</w:t>
      </w:r>
      <w:proofErr w:type="spellEnd"/>
      <w:r>
        <w:t>: Klub studenata anglistike vas nipošto ne potiče na izostajanje s nastave, ali ako vas, eto, baš zadesi da niste na nekom satu, evidentirajte nedolazak. Imate pravo na maksimalno 3 nedolaska, više od toga vam može onemogućiti izla</w:t>
      </w:r>
      <w:r w:rsidR="00493758">
        <w:t>zak</w:t>
      </w:r>
      <w:r>
        <w:t xml:space="preserve"> na ispit. Iskoristite vaše nedolaske</w:t>
      </w:r>
      <w:r w:rsidR="00743252">
        <w:t>, ako baš morate izostajati,</w:t>
      </w:r>
      <w:r>
        <w:t xml:space="preserve"> pametno!</w:t>
      </w:r>
    </w:p>
    <w:sectPr w:rsidR="0097220D" w:rsidSect="003D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60" w:rsidRDefault="009D7060" w:rsidP="00CF4416">
      <w:pPr>
        <w:spacing w:after="0" w:line="240" w:lineRule="auto"/>
      </w:pPr>
      <w:r>
        <w:separator/>
      </w:r>
    </w:p>
  </w:endnote>
  <w:endnote w:type="continuationSeparator" w:id="0">
    <w:p w:rsidR="009D7060" w:rsidRDefault="009D7060" w:rsidP="00C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60" w:rsidRDefault="009D7060" w:rsidP="00CF4416">
      <w:pPr>
        <w:spacing w:after="0" w:line="240" w:lineRule="auto"/>
      </w:pPr>
      <w:r>
        <w:separator/>
      </w:r>
    </w:p>
  </w:footnote>
  <w:footnote w:type="continuationSeparator" w:id="0">
    <w:p w:rsidR="009D7060" w:rsidRDefault="009D7060" w:rsidP="00CF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4F5"/>
    <w:rsid w:val="000C13D5"/>
    <w:rsid w:val="00273A11"/>
    <w:rsid w:val="002A538E"/>
    <w:rsid w:val="0033317C"/>
    <w:rsid w:val="003D6874"/>
    <w:rsid w:val="00493758"/>
    <w:rsid w:val="00514CC2"/>
    <w:rsid w:val="00543C49"/>
    <w:rsid w:val="00554146"/>
    <w:rsid w:val="00662EC6"/>
    <w:rsid w:val="006C2283"/>
    <w:rsid w:val="006D7A40"/>
    <w:rsid w:val="00743252"/>
    <w:rsid w:val="007C3B24"/>
    <w:rsid w:val="007E649A"/>
    <w:rsid w:val="00911920"/>
    <w:rsid w:val="00937F43"/>
    <w:rsid w:val="00944526"/>
    <w:rsid w:val="0097220D"/>
    <w:rsid w:val="0097593F"/>
    <w:rsid w:val="0098322A"/>
    <w:rsid w:val="009874F5"/>
    <w:rsid w:val="009A78A2"/>
    <w:rsid w:val="009D0CA8"/>
    <w:rsid w:val="009D7060"/>
    <w:rsid w:val="009F65D1"/>
    <w:rsid w:val="00B17DC0"/>
    <w:rsid w:val="00B951ED"/>
    <w:rsid w:val="00C5541F"/>
    <w:rsid w:val="00CF2557"/>
    <w:rsid w:val="00CF4416"/>
    <w:rsid w:val="00D7100D"/>
    <w:rsid w:val="00D94E27"/>
    <w:rsid w:val="00DD2350"/>
    <w:rsid w:val="00DD2EB8"/>
    <w:rsid w:val="00DF0430"/>
    <w:rsid w:val="00E15CB1"/>
    <w:rsid w:val="00E9192C"/>
    <w:rsid w:val="00E94422"/>
    <w:rsid w:val="00EF2044"/>
    <w:rsid w:val="00F107C3"/>
    <w:rsid w:val="00F75D28"/>
    <w:rsid w:val="00FB3A50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3D6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3D6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C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416"/>
  </w:style>
  <w:style w:type="paragraph" w:styleId="Podnoje">
    <w:name w:val="footer"/>
    <w:basedOn w:val="Normal"/>
    <w:link w:val="PodnojeChar"/>
    <w:uiPriority w:val="99"/>
    <w:unhideWhenUsed/>
    <w:rsid w:val="00C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Jeđud</dc:creator>
  <cp:keywords/>
  <dc:description/>
  <cp:lastModifiedBy>Elvira</cp:lastModifiedBy>
  <cp:revision>32</cp:revision>
  <dcterms:created xsi:type="dcterms:W3CDTF">2014-09-30T23:20:00Z</dcterms:created>
  <dcterms:modified xsi:type="dcterms:W3CDTF">2017-09-24T12:38:00Z</dcterms:modified>
</cp:coreProperties>
</file>